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F3" w:rsidRDefault="00EF3E3B" w:rsidP="00BD09F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E05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Совещание при директоре                                                                   </w:t>
      </w:r>
    </w:p>
    <w:p w:rsidR="00BD09F3" w:rsidRPr="00EF3E3B" w:rsidRDefault="009E0573" w:rsidP="00EF3E3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D09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EF3E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="00BD09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F3E3B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6A2A1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A2A12">
        <w:rPr>
          <w:rFonts w:ascii="Times New Roman" w:hAnsi="Times New Roman" w:cs="Times New Roman"/>
          <w:color w:val="000000"/>
          <w:sz w:val="24"/>
          <w:szCs w:val="24"/>
        </w:rPr>
        <w:t xml:space="preserve">.2019                                                                                      </w:t>
      </w:r>
      <w:r w:rsidRPr="006A2A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3E3B">
        <w:rPr>
          <w:rFonts w:ascii="Times New Roman" w:hAnsi="Times New Roman" w:cs="Times New Roman"/>
          <w:b/>
          <w:color w:val="000000"/>
          <w:sz w:val="24"/>
          <w:szCs w:val="24"/>
        </w:rPr>
        <w:t>Вопросы:</w:t>
      </w:r>
      <w:r w:rsidR="00471CA3" w:rsidRPr="00EF3E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D09F3" w:rsidRPr="00EF3E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E0573" w:rsidRPr="00EF3E3B" w:rsidRDefault="00BD09F3" w:rsidP="00EF3E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3E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71CA3" w:rsidRPr="00EF3E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Знакомство </w:t>
      </w:r>
      <w:r w:rsidRPr="00EF3E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педагогов </w:t>
      </w:r>
      <w:r w:rsidR="00471CA3" w:rsidRPr="00EF3E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алгоритмом действий по факту суицида, проведения мониторинга соц. сетей </w:t>
      </w:r>
      <w:r w:rsidRPr="00EF3E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педагогами, классными руководителями,  родителями.  </w:t>
      </w:r>
      <w:r w:rsidR="00EF3E3B" w:rsidRPr="00EF3E3B">
        <w:rPr>
          <w:rFonts w:ascii="Times New Roman" w:hAnsi="Times New Roman" w:cs="Times New Roman"/>
          <w:b/>
          <w:color w:val="000000"/>
          <w:sz w:val="24"/>
          <w:szCs w:val="24"/>
        </w:rPr>
        <w:t>(Информационное  письмо Департамента образования)</w:t>
      </w:r>
      <w:r w:rsidRPr="00EF3E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Социальный педагог   Степанова Ю. А.</w:t>
      </w:r>
      <w:r w:rsidR="00EF3E3B" w:rsidRPr="00EF3E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246BD" w:rsidRPr="00EF3E3B" w:rsidRDefault="009E0573" w:rsidP="00EF3E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6B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="00C77735" w:rsidRPr="005866B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Присутствуют:</w:t>
      </w:r>
      <w:r w:rsidR="00C77735" w:rsidRPr="00EF3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735" w:rsidRPr="00EF3E3B">
        <w:rPr>
          <w:color w:val="000000"/>
          <w:sz w:val="24"/>
          <w:szCs w:val="24"/>
        </w:rPr>
        <w:t xml:space="preserve">  </w:t>
      </w:r>
      <w:r w:rsidRPr="00EF3E3B">
        <w:rPr>
          <w:color w:val="000000"/>
          <w:sz w:val="24"/>
          <w:szCs w:val="24"/>
        </w:rPr>
        <w:t xml:space="preserve"> </w:t>
      </w:r>
      <w:r w:rsidRPr="00EF3E3B">
        <w:rPr>
          <w:rFonts w:ascii="Times New Roman" w:hAnsi="Times New Roman" w:cs="Times New Roman"/>
          <w:color w:val="000000"/>
          <w:sz w:val="24"/>
          <w:szCs w:val="24"/>
        </w:rPr>
        <w:t>администрация школы, классные руководители, учителя-предметники.</w:t>
      </w:r>
    </w:p>
    <w:p w:rsidR="005866B5" w:rsidRPr="00EF3E3B" w:rsidRDefault="005866B5" w:rsidP="005866B5">
      <w:pPr>
        <w:pStyle w:val="a6"/>
        <w:jc w:val="both"/>
      </w:pPr>
      <w:bookmarkStart w:id="0" w:name="_GoBack"/>
      <w:r w:rsidRPr="00EF3E3B">
        <w:t xml:space="preserve">  Современное общественное развитие насыщено множеством проблем, с которыми сталкивается молодежь. Не обладая достаточным жизненным опытом и умением справляться с возникшими жизненными трудностями значительная часть молодого поколения, желая избавиться от них, выбирает путь добровольного ухода из жизни, что не может не вызывать тревоги у общества.</w:t>
      </w:r>
    </w:p>
    <w:p w:rsidR="005866B5" w:rsidRPr="00EF3E3B" w:rsidRDefault="005866B5" w:rsidP="005866B5">
      <w:pPr>
        <w:pStyle w:val="a6"/>
        <w:jc w:val="both"/>
      </w:pPr>
      <w:r w:rsidRPr="00EF3E3B">
        <w:t>Суицид является второй, наиболее распространенной причиной смертности лиц в возрасте 15-19 лет, после дорожно-транспортных происшествий (ДТП) и других видов физического вреда здоровью.</w:t>
      </w:r>
    </w:p>
    <w:p w:rsidR="005866B5" w:rsidRPr="00EF3E3B" w:rsidRDefault="005866B5" w:rsidP="005866B5">
      <w:pPr>
        <w:pStyle w:val="a6"/>
        <w:jc w:val="both"/>
      </w:pPr>
      <w:r w:rsidRPr="00EF3E3B">
        <w:t>Каждый день кто-то доходит до самого страшного и непоправи</w:t>
      </w:r>
      <w:r w:rsidRPr="00EF3E3B">
        <w:softHyphen/>
        <w:t>мого осознания, что больше он здесь жить не будет. Не хочет. Или очень хочет жить, но не знает, как...</w:t>
      </w:r>
    </w:p>
    <w:p w:rsidR="005866B5" w:rsidRPr="00EF3E3B" w:rsidRDefault="005866B5" w:rsidP="005866B5">
      <w:pPr>
        <w:pStyle w:val="a6"/>
        <w:jc w:val="both"/>
      </w:pPr>
      <w:r w:rsidRPr="00EF3E3B">
        <w:t>В жизни у ребенка, считают психологи, есть два якоря, держась за которые, он живет, - семья и школа. Но когда плохо в школе, не</w:t>
      </w:r>
      <w:r w:rsidRPr="00EF3E3B">
        <w:softHyphen/>
        <w:t>редко ухудшаются и отношения с родителями. Ну а если в семье у ре</w:t>
      </w:r>
      <w:r w:rsidRPr="00EF3E3B">
        <w:softHyphen/>
        <w:t>бенка конфликт, то какая может быть учеба. А самоубийство обычно и происходит, когда накладываются несколько проблем.</w:t>
      </w:r>
    </w:p>
    <w:p w:rsidR="005866B5" w:rsidRPr="005866B5" w:rsidRDefault="005866B5" w:rsidP="00586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д</w:t>
      </w:r>
      <w:r w:rsidRPr="005866B5">
        <w:rPr>
          <w:rFonts w:ascii="Times New Roman" w:hAnsi="Times New Roman" w:cs="Times New Roman"/>
          <w:sz w:val="24"/>
          <w:szCs w:val="24"/>
        </w:rPr>
        <w:t xml:space="preserve">иагностика </w:t>
      </w:r>
      <w:proofErr w:type="gramStart"/>
      <w:r w:rsidRPr="005866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66B5">
        <w:rPr>
          <w:rFonts w:ascii="Times New Roman" w:hAnsi="Times New Roman" w:cs="Times New Roman"/>
          <w:sz w:val="24"/>
          <w:szCs w:val="24"/>
        </w:rPr>
        <w:t xml:space="preserve"> по суицидальным проявлениям по (</w:t>
      </w:r>
      <w:proofErr w:type="spellStart"/>
      <w:r w:rsidRPr="005866B5">
        <w:rPr>
          <w:rFonts w:ascii="Times New Roman" w:hAnsi="Times New Roman" w:cs="Times New Roman"/>
          <w:sz w:val="24"/>
          <w:szCs w:val="24"/>
        </w:rPr>
        <w:t>Л.Б.Шнайдеру</w:t>
      </w:r>
      <w:proofErr w:type="spellEnd"/>
      <w:r w:rsidRPr="005866B5">
        <w:rPr>
          <w:rFonts w:ascii="Times New Roman" w:hAnsi="Times New Roman" w:cs="Times New Roman"/>
          <w:sz w:val="24"/>
          <w:szCs w:val="24"/>
        </w:rPr>
        <w:t xml:space="preserve"> 7-11) (По Т.Н. Разуваевой 9-11)   Октябрь    2019</w:t>
      </w:r>
    </w:p>
    <w:p w:rsidR="0062290C" w:rsidRDefault="005866B5" w:rsidP="005866B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66B5">
        <w:rPr>
          <w:rFonts w:ascii="Times New Roman" w:hAnsi="Times New Roman" w:cs="Times New Roman"/>
          <w:sz w:val="24"/>
          <w:szCs w:val="24"/>
        </w:rPr>
        <w:t xml:space="preserve">Анализ результатов анкетирования, рекомендации  </w:t>
      </w:r>
      <w:r w:rsidR="0062290C">
        <w:rPr>
          <w:rFonts w:ascii="Times New Roman" w:hAnsi="Times New Roman" w:cs="Times New Roman"/>
          <w:sz w:val="24"/>
          <w:szCs w:val="24"/>
        </w:rPr>
        <w:t xml:space="preserve"> для </w:t>
      </w:r>
      <w:r w:rsidRPr="005866B5">
        <w:rPr>
          <w:rFonts w:ascii="Times New Roman" w:hAnsi="Times New Roman" w:cs="Times New Roman"/>
          <w:sz w:val="24"/>
          <w:szCs w:val="24"/>
        </w:rPr>
        <w:t xml:space="preserve">  педагогов</w:t>
      </w:r>
      <w:r w:rsidR="0062290C">
        <w:rPr>
          <w:rFonts w:ascii="Times New Roman" w:hAnsi="Times New Roman" w:cs="Times New Roman"/>
          <w:sz w:val="24"/>
          <w:szCs w:val="24"/>
        </w:rPr>
        <w:t>.</w:t>
      </w:r>
    </w:p>
    <w:p w:rsidR="005866B5" w:rsidRPr="005866B5" w:rsidRDefault="0062290C" w:rsidP="005866B5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Карты индивидуальной работы классных руководителей и соц. педагога </w:t>
      </w:r>
    </w:p>
    <w:p w:rsidR="00C77735" w:rsidRPr="00EF3E3B" w:rsidRDefault="00A4054F" w:rsidP="00EF3E3B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E3B">
        <w:rPr>
          <w:rFonts w:ascii="Times New Roman" w:hAnsi="Times New Roman" w:cs="Times New Roman"/>
          <w:b/>
          <w:sz w:val="24"/>
          <w:szCs w:val="24"/>
        </w:rPr>
        <w:t xml:space="preserve">а)  </w:t>
      </w:r>
      <w:r w:rsidR="00C77735" w:rsidRPr="00EF3E3B">
        <w:rPr>
          <w:rFonts w:ascii="Times New Roman" w:hAnsi="Times New Roman" w:cs="Times New Roman"/>
          <w:b/>
          <w:sz w:val="24"/>
          <w:szCs w:val="24"/>
        </w:rPr>
        <w:t>Алгоритм деятельности образовательных организаций по фактам суицидальных проявлений несовершеннолетних</w:t>
      </w:r>
    </w:p>
    <w:bookmarkEnd w:id="0"/>
    <w:p w:rsidR="00C77735" w:rsidRPr="00EF3E3B" w:rsidRDefault="00C77735" w:rsidP="00EF3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E3B">
        <w:rPr>
          <w:rFonts w:ascii="Times New Roman" w:hAnsi="Times New Roman" w:cs="Times New Roman"/>
          <w:sz w:val="24"/>
          <w:szCs w:val="24"/>
        </w:rPr>
        <w:t xml:space="preserve">1. При выявлении фактов суицидальных </w:t>
      </w:r>
      <w:proofErr w:type="gramStart"/>
      <w:r w:rsidRPr="00EF3E3B">
        <w:rPr>
          <w:rFonts w:ascii="Times New Roman" w:hAnsi="Times New Roman" w:cs="Times New Roman"/>
          <w:sz w:val="24"/>
          <w:szCs w:val="24"/>
        </w:rPr>
        <w:t>проявлений</w:t>
      </w:r>
      <w:proofErr w:type="gramEnd"/>
      <w:r w:rsidRPr="00EF3E3B">
        <w:rPr>
          <w:rFonts w:ascii="Times New Roman" w:hAnsi="Times New Roman" w:cs="Times New Roman"/>
          <w:sz w:val="24"/>
          <w:szCs w:val="24"/>
        </w:rPr>
        <w:t xml:space="preserve"> у несовершеннолетних обучающихся сотрудник образовательной организации незамедлительно сообщает о факте администрации организации.</w:t>
      </w:r>
    </w:p>
    <w:p w:rsidR="00C77735" w:rsidRPr="00EF3E3B" w:rsidRDefault="00C77735" w:rsidP="00EF3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E3B">
        <w:rPr>
          <w:rFonts w:ascii="Times New Roman" w:hAnsi="Times New Roman" w:cs="Times New Roman"/>
          <w:sz w:val="24"/>
          <w:szCs w:val="24"/>
        </w:rPr>
        <w:t>2. Руководитель организации незамедлительно направляет в адрес учредителя сигнальное извещение о выявленном факте.</w:t>
      </w:r>
    </w:p>
    <w:p w:rsidR="00C77735" w:rsidRPr="00EF3E3B" w:rsidRDefault="00C77735" w:rsidP="00EF3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E3B">
        <w:rPr>
          <w:rFonts w:ascii="Times New Roman" w:hAnsi="Times New Roman" w:cs="Times New Roman"/>
          <w:sz w:val="24"/>
          <w:szCs w:val="24"/>
        </w:rPr>
        <w:t xml:space="preserve">3. Руководителем организации в течение 1 рабочего дня издается приказ о проведении педагогического расследования по факту суицидального поведения несовершеннолетнего, утверждается состав комиссии по проведению педагогического </w:t>
      </w:r>
      <w:r w:rsidRPr="00EF3E3B">
        <w:rPr>
          <w:rFonts w:ascii="Times New Roman" w:hAnsi="Times New Roman" w:cs="Times New Roman"/>
          <w:sz w:val="24"/>
          <w:szCs w:val="24"/>
        </w:rPr>
        <w:lastRenderedPageBreak/>
        <w:t xml:space="preserve">расследования, определяется председатель комиссии. В состав комиссии целесообразно включать педагога-психолога, социального педагога, а также других педагогических работников, чья деятельность напрямую не связана с </w:t>
      </w:r>
      <w:proofErr w:type="spellStart"/>
      <w:r w:rsidRPr="00EF3E3B">
        <w:rPr>
          <w:rFonts w:ascii="Times New Roman" w:hAnsi="Times New Roman" w:cs="Times New Roman"/>
          <w:sz w:val="24"/>
          <w:szCs w:val="24"/>
        </w:rPr>
        <w:t>суицидентом</w:t>
      </w:r>
      <w:proofErr w:type="spellEnd"/>
      <w:r w:rsidRPr="00EF3E3B">
        <w:rPr>
          <w:rFonts w:ascii="Times New Roman" w:hAnsi="Times New Roman" w:cs="Times New Roman"/>
          <w:sz w:val="24"/>
          <w:szCs w:val="24"/>
        </w:rPr>
        <w:t>.</w:t>
      </w:r>
    </w:p>
    <w:p w:rsidR="00C77735" w:rsidRPr="00EF3E3B" w:rsidRDefault="00C77735" w:rsidP="00EF3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E3B">
        <w:rPr>
          <w:rFonts w:ascii="Times New Roman" w:hAnsi="Times New Roman" w:cs="Times New Roman"/>
          <w:sz w:val="24"/>
          <w:szCs w:val="24"/>
        </w:rPr>
        <w:t>4. Комиссия в течение 3 рабочих дней проводит педагогическое расследование по факту суицидального поведения несовершеннолетнего.</w:t>
      </w:r>
    </w:p>
    <w:p w:rsidR="00C77735" w:rsidRPr="00EF3E3B" w:rsidRDefault="00C77735" w:rsidP="00EF3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E3B">
        <w:rPr>
          <w:rFonts w:ascii="Times New Roman" w:hAnsi="Times New Roman" w:cs="Times New Roman"/>
          <w:sz w:val="24"/>
          <w:szCs w:val="24"/>
        </w:rPr>
        <w:t xml:space="preserve">5. В ходе педагогического расследования устанавливаются дата, место, обстоятельства, условия и причины произошедшего, проводится анализ </w:t>
      </w:r>
      <w:proofErr w:type="spellStart"/>
      <w:proofErr w:type="gramStart"/>
      <w:r w:rsidRPr="00EF3E3B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EF3E3B">
        <w:rPr>
          <w:rFonts w:ascii="Times New Roman" w:hAnsi="Times New Roman" w:cs="Times New Roman"/>
          <w:sz w:val="24"/>
          <w:szCs w:val="24"/>
        </w:rPr>
        <w:t>- педагогического</w:t>
      </w:r>
      <w:proofErr w:type="gramEnd"/>
      <w:r w:rsidRPr="00EF3E3B">
        <w:rPr>
          <w:rFonts w:ascii="Times New Roman" w:hAnsi="Times New Roman" w:cs="Times New Roman"/>
          <w:sz w:val="24"/>
          <w:szCs w:val="24"/>
        </w:rPr>
        <w:t xml:space="preserve"> сопровождения в организации, взаимодействие с родителями (законными представителями), запрашиваются объяснительные от должностных лиц организации.</w:t>
      </w:r>
    </w:p>
    <w:p w:rsidR="00C77735" w:rsidRPr="00EF3E3B" w:rsidRDefault="00C77735" w:rsidP="00EF3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E3B">
        <w:rPr>
          <w:rFonts w:ascii="Times New Roman" w:hAnsi="Times New Roman" w:cs="Times New Roman"/>
          <w:sz w:val="24"/>
          <w:szCs w:val="24"/>
        </w:rPr>
        <w:t>6. Председатель комиссии готовит заключение по итогам педагогического расследования по факту суицидального поведения несовершеннолетнего, в котором дается оценка деятельности организации по оказанию психолого-педагогической помощи несовершеннолетнему, излагаются установленные обстоятельства происшествия, предполагаемая причина суицидального поведения, рекомендуемые меры по дальнейшему психолого-педагогическому сопровождению обучающегося. Заключение подписывается всеми членами комиссии, указывается дата составления заключения.</w:t>
      </w:r>
    </w:p>
    <w:p w:rsidR="00C77735" w:rsidRPr="00EF3E3B" w:rsidRDefault="00C77735" w:rsidP="00EF3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E3B">
        <w:rPr>
          <w:rFonts w:ascii="Times New Roman" w:hAnsi="Times New Roman" w:cs="Times New Roman"/>
          <w:sz w:val="24"/>
          <w:szCs w:val="24"/>
        </w:rPr>
        <w:t>7. По результатам педагогического расследования издается приказ руководителя организации, в котором определяются меры по устранению выявленных нарушений, дополнительные — мероприятия по профилактике суицидального — поведения несовершеннолетних, привлечению к дисциплинарной ответственности должностных лиц, не выполняющих свои должностные обязанности.</w:t>
      </w:r>
    </w:p>
    <w:p w:rsidR="00C77735" w:rsidRPr="00EF3E3B" w:rsidRDefault="00C77735" w:rsidP="00EF3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E3B">
        <w:rPr>
          <w:rFonts w:ascii="Times New Roman" w:hAnsi="Times New Roman" w:cs="Times New Roman"/>
          <w:sz w:val="24"/>
          <w:szCs w:val="24"/>
        </w:rPr>
        <w:t>8. Руководитель организации не позднее 5 рабочих дней направляет учредителю следующие материалы:</w:t>
      </w:r>
    </w:p>
    <w:p w:rsidR="00C77735" w:rsidRPr="00EF3E3B" w:rsidRDefault="00C77735" w:rsidP="00EF3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E3B">
        <w:rPr>
          <w:rFonts w:ascii="Times New Roman" w:hAnsi="Times New Roman" w:cs="Times New Roman"/>
          <w:sz w:val="24"/>
          <w:szCs w:val="24"/>
        </w:rPr>
        <w:t>-копию приказа о проведении педагогического расследования;</w:t>
      </w:r>
    </w:p>
    <w:p w:rsidR="00C77735" w:rsidRPr="00EF3E3B" w:rsidRDefault="00C77735" w:rsidP="00EF3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E3B">
        <w:rPr>
          <w:rFonts w:ascii="Times New Roman" w:hAnsi="Times New Roman" w:cs="Times New Roman"/>
          <w:sz w:val="24"/>
          <w:szCs w:val="24"/>
        </w:rPr>
        <w:t>-копию заключения комиссии по проведению педагогического расследования;</w:t>
      </w:r>
    </w:p>
    <w:p w:rsidR="00C77735" w:rsidRPr="00EF3E3B" w:rsidRDefault="00C77735" w:rsidP="00EF3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E3B">
        <w:rPr>
          <w:rFonts w:ascii="Times New Roman" w:hAnsi="Times New Roman" w:cs="Times New Roman"/>
          <w:sz w:val="24"/>
          <w:szCs w:val="24"/>
        </w:rPr>
        <w:t>-копию приказа по итогам педагогического расследования;</w:t>
      </w:r>
    </w:p>
    <w:p w:rsidR="00C77735" w:rsidRPr="00EF3E3B" w:rsidRDefault="00C77735" w:rsidP="00EF3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E3B">
        <w:rPr>
          <w:rFonts w:ascii="Times New Roman" w:hAnsi="Times New Roman" w:cs="Times New Roman"/>
          <w:sz w:val="24"/>
          <w:szCs w:val="24"/>
        </w:rPr>
        <w:t>-иные документы.</w:t>
      </w:r>
    </w:p>
    <w:p w:rsidR="00C77735" w:rsidRPr="00EF3E3B" w:rsidRDefault="00C77735" w:rsidP="00EF3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E3B">
        <w:rPr>
          <w:rFonts w:ascii="Times New Roman" w:hAnsi="Times New Roman" w:cs="Times New Roman"/>
          <w:sz w:val="24"/>
          <w:szCs w:val="24"/>
        </w:rPr>
        <w:t xml:space="preserve">9. Администрацией организации совместно с педагогическим коллективом разрабатывается план мероприятий по психолого-педагогическому сопровождению несовершеннолетнего, усилению профилактической работы и график </w:t>
      </w:r>
      <w:proofErr w:type="gramStart"/>
      <w:r w:rsidRPr="00EF3E3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3E3B">
        <w:rPr>
          <w:rFonts w:ascii="Times New Roman" w:hAnsi="Times New Roman" w:cs="Times New Roman"/>
          <w:sz w:val="24"/>
          <w:szCs w:val="24"/>
        </w:rPr>
        <w:t xml:space="preserve"> исполнением запланированных мероприятий.</w:t>
      </w:r>
    </w:p>
    <w:p w:rsidR="00C77735" w:rsidRDefault="00A4054F" w:rsidP="00EF3E3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3E3B">
        <w:rPr>
          <w:rFonts w:ascii="Times New Roman" w:hAnsi="Times New Roman" w:cs="Times New Roman"/>
          <w:b/>
          <w:sz w:val="24"/>
          <w:szCs w:val="24"/>
        </w:rPr>
        <w:t xml:space="preserve">б)  </w:t>
      </w:r>
      <w:r w:rsidR="00244A30" w:rsidRPr="00EF3E3B">
        <w:rPr>
          <w:rFonts w:ascii="Times New Roman" w:hAnsi="Times New Roman" w:cs="Times New Roman"/>
          <w:b/>
          <w:sz w:val="24"/>
          <w:szCs w:val="24"/>
        </w:rPr>
        <w:t xml:space="preserve">  Мониторинг </w:t>
      </w:r>
      <w:r w:rsidR="00244A30" w:rsidRPr="00EF3E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проведения   социальных  сетей  педагогами, классными руководителями,  родителями.   ( прилагается на  </w:t>
      </w:r>
      <w:proofErr w:type="spellStart"/>
      <w:proofErr w:type="gramStart"/>
      <w:r w:rsidR="00244A30" w:rsidRPr="00EF3E3B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proofErr w:type="gramEnd"/>
      <w:r w:rsidR="00244A30" w:rsidRPr="00EF3E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 страницах)  </w:t>
      </w:r>
    </w:p>
    <w:p w:rsidR="007E348A" w:rsidRPr="007E348A" w:rsidRDefault="007E348A" w:rsidP="007E348A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в)  </w:t>
      </w:r>
      <w:r w:rsidRPr="007E348A">
        <w:rPr>
          <w:rFonts w:ascii="Times New Roman" w:hAnsi="Times New Roman" w:cs="Times New Roman"/>
          <w:b/>
          <w:sz w:val="24"/>
          <w:szCs w:val="24"/>
        </w:rPr>
        <w:t xml:space="preserve">Пошаговая модель действий   в случае выявления </w:t>
      </w:r>
      <w:proofErr w:type="gramStart"/>
      <w:r w:rsidRPr="007E348A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7E348A">
        <w:rPr>
          <w:rFonts w:ascii="Times New Roman" w:hAnsi="Times New Roman" w:cs="Times New Roman"/>
          <w:b/>
          <w:sz w:val="24"/>
          <w:szCs w:val="24"/>
        </w:rPr>
        <w:t xml:space="preserve"> обучающегося</w:t>
      </w:r>
    </w:p>
    <w:p w:rsidR="007E348A" w:rsidRPr="007E348A" w:rsidRDefault="007E348A" w:rsidP="007E348A">
      <w:pPr>
        <w:tabs>
          <w:tab w:val="left" w:pos="142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348A">
        <w:rPr>
          <w:rFonts w:ascii="Times New Roman" w:hAnsi="Times New Roman" w:cs="Times New Roman"/>
          <w:b/>
          <w:sz w:val="24"/>
          <w:szCs w:val="24"/>
        </w:rPr>
        <w:t>суицидального поведения</w:t>
      </w:r>
    </w:p>
    <w:p w:rsidR="00C246BD" w:rsidRDefault="00C246BD" w:rsidP="00EF3E3B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E3B">
        <w:rPr>
          <w:rFonts w:ascii="Times New Roman" w:eastAsia="Calibri" w:hAnsi="Times New Roman" w:cs="Times New Roman"/>
          <w:sz w:val="24"/>
          <w:szCs w:val="24"/>
        </w:rPr>
        <w:lastRenderedPageBreak/>
        <w:t>Учителям школы постоянно использовать в работе методические рекомендации по профилактике суицида в образовательном учреждении.</w:t>
      </w:r>
    </w:p>
    <w:p w:rsidR="005866B5" w:rsidRPr="00EF3E3B" w:rsidRDefault="005866B5" w:rsidP="00EF3E3B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Провести родительские собрания в классах, раздать родителям Мониторинг социальных сетей под роспись.</w:t>
      </w:r>
    </w:p>
    <w:p w:rsidR="00C246BD" w:rsidRPr="00EF3E3B" w:rsidRDefault="00C246BD" w:rsidP="00EF3E3B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E3B">
        <w:rPr>
          <w:rFonts w:ascii="Times New Roman" w:eastAsia="Calibri" w:hAnsi="Times New Roman" w:cs="Times New Roman"/>
          <w:sz w:val="24"/>
          <w:szCs w:val="24"/>
        </w:rPr>
        <w:t>Организовать своевременную психолого-педагогическую поддержку и комплексное сопровождение детям группы суицидального риска</w:t>
      </w:r>
      <w:proofErr w:type="gramStart"/>
      <w:r w:rsidRPr="00EF3E3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5866B5">
        <w:rPr>
          <w:rFonts w:ascii="Times New Roman" w:eastAsia="Calibri" w:hAnsi="Times New Roman" w:cs="Times New Roman"/>
          <w:sz w:val="24"/>
          <w:szCs w:val="24"/>
        </w:rPr>
        <w:t xml:space="preserve"> ( </w:t>
      </w:r>
      <w:proofErr w:type="gramStart"/>
      <w:r w:rsidR="005866B5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="005866B5">
        <w:rPr>
          <w:rFonts w:ascii="Times New Roman" w:eastAsia="Calibri" w:hAnsi="Times New Roman" w:cs="Times New Roman"/>
          <w:sz w:val="24"/>
          <w:szCs w:val="24"/>
        </w:rPr>
        <w:t>сли таковые есть)</w:t>
      </w:r>
      <w:r w:rsidRPr="00EF3E3B">
        <w:rPr>
          <w:rFonts w:ascii="Times New Roman" w:eastAsia="Calibri" w:hAnsi="Times New Roman" w:cs="Times New Roman"/>
          <w:sz w:val="24"/>
          <w:szCs w:val="24"/>
        </w:rPr>
        <w:t xml:space="preserve"> (ответственная </w:t>
      </w:r>
      <w:r w:rsidR="00A4054F" w:rsidRPr="00EF3E3B">
        <w:rPr>
          <w:rFonts w:ascii="Times New Roman" w:eastAsia="Calibri" w:hAnsi="Times New Roman" w:cs="Times New Roman"/>
          <w:sz w:val="24"/>
          <w:szCs w:val="24"/>
        </w:rPr>
        <w:t>–</w:t>
      </w:r>
      <w:r w:rsidRPr="00EF3E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054F" w:rsidRPr="00EF3E3B">
        <w:rPr>
          <w:rFonts w:ascii="Times New Roman" w:eastAsia="Calibri" w:hAnsi="Times New Roman" w:cs="Times New Roman"/>
          <w:sz w:val="24"/>
          <w:szCs w:val="24"/>
        </w:rPr>
        <w:t>Степанова Ю. А.</w:t>
      </w:r>
      <w:r w:rsidRPr="00EF3E3B">
        <w:rPr>
          <w:rFonts w:ascii="Times New Roman" w:eastAsia="Calibri" w:hAnsi="Times New Roman" w:cs="Times New Roman"/>
          <w:sz w:val="24"/>
          <w:szCs w:val="24"/>
        </w:rPr>
        <w:t xml:space="preserve"> постоянно).</w:t>
      </w:r>
    </w:p>
    <w:p w:rsidR="00C246BD" w:rsidRPr="00EF3E3B" w:rsidRDefault="00C246BD" w:rsidP="00EF3E3B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E3B">
        <w:rPr>
          <w:rFonts w:ascii="Times New Roman" w:eastAsia="Calibri" w:hAnsi="Times New Roman" w:cs="Times New Roman"/>
          <w:sz w:val="24"/>
          <w:szCs w:val="24"/>
        </w:rPr>
        <w:t xml:space="preserve">В случае проявления суицидального поведения несовершеннолетних действовать по утвержденному </w:t>
      </w:r>
      <w:r w:rsidR="00A4054F" w:rsidRPr="00EF3E3B">
        <w:rPr>
          <w:rFonts w:ascii="Times New Roman" w:eastAsia="Calibri" w:hAnsi="Times New Roman" w:cs="Times New Roman"/>
          <w:sz w:val="24"/>
          <w:szCs w:val="24"/>
        </w:rPr>
        <w:t xml:space="preserve"> алгоритму </w:t>
      </w:r>
      <w:r w:rsidRPr="00EF3E3B">
        <w:rPr>
          <w:rFonts w:ascii="Times New Roman" w:eastAsia="Calibri" w:hAnsi="Times New Roman" w:cs="Times New Roman"/>
          <w:sz w:val="24"/>
          <w:szCs w:val="24"/>
        </w:rPr>
        <w:t xml:space="preserve">  по оказанию экстренной социально-психологической помощи учащимся, находящимся в кризисных состояниях</w:t>
      </w:r>
      <w:proofErr w:type="gramStart"/>
      <w:r w:rsidRPr="00EF3E3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F3E3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EF3E3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EF3E3B">
        <w:rPr>
          <w:rFonts w:ascii="Times New Roman" w:eastAsia="Calibri" w:hAnsi="Times New Roman" w:cs="Times New Roman"/>
          <w:sz w:val="24"/>
          <w:szCs w:val="24"/>
        </w:rPr>
        <w:t>тветственные - администрация школы, в случае выявления)</w:t>
      </w:r>
    </w:p>
    <w:p w:rsidR="0080340F" w:rsidRPr="00EF3E3B" w:rsidRDefault="009E0573" w:rsidP="00EF3E3B">
      <w:pPr>
        <w:jc w:val="both"/>
        <w:rPr>
          <w:rFonts w:ascii="Times New Roman" w:hAnsi="Times New Roman" w:cs="Times New Roman"/>
          <w:sz w:val="24"/>
          <w:szCs w:val="24"/>
        </w:rPr>
      </w:pPr>
      <w:r w:rsidRPr="00EF3E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3E3B">
        <w:rPr>
          <w:rFonts w:ascii="Times New Roman" w:hAnsi="Times New Roman" w:cs="Times New Roman"/>
          <w:sz w:val="24"/>
          <w:szCs w:val="24"/>
        </w:rPr>
        <w:t xml:space="preserve"> </w:t>
      </w:r>
      <w:r w:rsidR="00A22821">
        <w:rPr>
          <w:rFonts w:ascii="Times New Roman" w:hAnsi="Times New Roman" w:cs="Times New Roman"/>
          <w:sz w:val="24"/>
          <w:szCs w:val="24"/>
        </w:rPr>
        <w:t xml:space="preserve">                     Зам. </w:t>
      </w:r>
      <w:proofErr w:type="spellStart"/>
      <w:r w:rsidR="00A22821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="00A22821">
        <w:rPr>
          <w:rFonts w:ascii="Times New Roman" w:hAnsi="Times New Roman" w:cs="Times New Roman"/>
          <w:sz w:val="24"/>
          <w:szCs w:val="24"/>
        </w:rPr>
        <w:t>.  по ВР               Осокина Т. Е.</w:t>
      </w:r>
    </w:p>
    <w:sectPr w:rsidR="0080340F" w:rsidRPr="00EF3E3B" w:rsidSect="0080340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E3B" w:rsidRDefault="00EF3E3B" w:rsidP="00EF3E3B">
      <w:pPr>
        <w:spacing w:after="0" w:line="240" w:lineRule="auto"/>
      </w:pPr>
      <w:r>
        <w:separator/>
      </w:r>
    </w:p>
  </w:endnote>
  <w:endnote w:type="continuationSeparator" w:id="1">
    <w:p w:rsidR="00EF3E3B" w:rsidRDefault="00EF3E3B" w:rsidP="00EF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E3B" w:rsidRDefault="00EF3E3B" w:rsidP="00EF3E3B">
      <w:pPr>
        <w:spacing w:after="0" w:line="240" w:lineRule="auto"/>
      </w:pPr>
      <w:r>
        <w:separator/>
      </w:r>
    </w:p>
  </w:footnote>
  <w:footnote w:type="continuationSeparator" w:id="1">
    <w:p w:rsidR="00EF3E3B" w:rsidRDefault="00EF3E3B" w:rsidP="00EF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77738743"/>
      <w:placeholder>
        <w:docPart w:val="783BC1CD86A043949BE812A09D4D2F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F3E3B" w:rsidRDefault="00EF3E3B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F3E3B">
          <w:rPr>
            <w:rFonts w:ascii="Times New Roman" w:eastAsiaTheme="majorEastAsia" w:hAnsi="Times New Roman" w:cs="Times New Roman"/>
            <w:sz w:val="24"/>
            <w:szCs w:val="24"/>
          </w:rPr>
          <w:t xml:space="preserve">МКОУ « Ключевская </w:t>
        </w:r>
        <w:proofErr w:type="spellStart"/>
        <w:r w:rsidRPr="00EF3E3B">
          <w:rPr>
            <w:rFonts w:ascii="Times New Roman" w:eastAsiaTheme="majorEastAsia" w:hAnsi="Times New Roman" w:cs="Times New Roman"/>
            <w:sz w:val="24"/>
            <w:szCs w:val="24"/>
          </w:rPr>
          <w:t>сош</w:t>
        </w:r>
        <w:proofErr w:type="spellEnd"/>
        <w:r w:rsidRPr="00EF3E3B">
          <w:rPr>
            <w:rFonts w:ascii="Times New Roman" w:eastAsiaTheme="majorEastAsia" w:hAnsi="Times New Roman" w:cs="Times New Roman"/>
            <w:sz w:val="24"/>
            <w:szCs w:val="24"/>
          </w:rPr>
          <w:t xml:space="preserve"> им. А. П. Бирюкова»</w:t>
        </w:r>
      </w:p>
    </w:sdtContent>
  </w:sdt>
  <w:p w:rsidR="00EF3E3B" w:rsidRDefault="00EF3E3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435B"/>
    <w:multiLevelType w:val="hybridMultilevel"/>
    <w:tmpl w:val="EC2031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85132"/>
    <w:multiLevelType w:val="hybridMultilevel"/>
    <w:tmpl w:val="5CB29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81FB2"/>
    <w:multiLevelType w:val="hybridMultilevel"/>
    <w:tmpl w:val="61209694"/>
    <w:lvl w:ilvl="0" w:tplc="996E8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F01B55"/>
    <w:multiLevelType w:val="hybridMultilevel"/>
    <w:tmpl w:val="0F9E90F2"/>
    <w:lvl w:ilvl="0" w:tplc="1F9E4706">
      <w:start w:val="2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573"/>
    <w:rsid w:val="00244A30"/>
    <w:rsid w:val="00317C52"/>
    <w:rsid w:val="00471CA3"/>
    <w:rsid w:val="00537AFE"/>
    <w:rsid w:val="005866B5"/>
    <w:rsid w:val="005C0518"/>
    <w:rsid w:val="0062290C"/>
    <w:rsid w:val="0071418E"/>
    <w:rsid w:val="007C02C4"/>
    <w:rsid w:val="007E348A"/>
    <w:rsid w:val="0080340F"/>
    <w:rsid w:val="008B4D21"/>
    <w:rsid w:val="009D6B81"/>
    <w:rsid w:val="009E0573"/>
    <w:rsid w:val="00A22821"/>
    <w:rsid w:val="00A4054F"/>
    <w:rsid w:val="00BD09F3"/>
    <w:rsid w:val="00C246BD"/>
    <w:rsid w:val="00C77735"/>
    <w:rsid w:val="00EF3E3B"/>
    <w:rsid w:val="00F4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7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0573"/>
  </w:style>
  <w:style w:type="paragraph" w:styleId="a3">
    <w:name w:val="Balloon Text"/>
    <w:basedOn w:val="a"/>
    <w:link w:val="a4"/>
    <w:uiPriority w:val="99"/>
    <w:semiHidden/>
    <w:unhideWhenUsed/>
    <w:rsid w:val="00BD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9F3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BD09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7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054F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F3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3E3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EF3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3E3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3BC1CD86A043949BE812A09D4D2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162DD0-2388-4956-BD92-65848166A45A}"/>
      </w:docPartPr>
      <w:docPartBody>
        <w:p w:rsidR="008C4BA4" w:rsidRDefault="00123ECC" w:rsidP="00123ECC">
          <w:pPr>
            <w:pStyle w:val="783BC1CD86A043949BE812A09D4D2FC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23ECC"/>
    <w:rsid w:val="00123ECC"/>
    <w:rsid w:val="00643152"/>
    <w:rsid w:val="00874FC1"/>
    <w:rsid w:val="008C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3BC1CD86A043949BE812A09D4D2FC2">
    <w:name w:val="783BC1CD86A043949BE812A09D4D2FC2"/>
    <w:rsid w:val="00123E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 Ключевская сош им. А. П. Бирюкова»</dc:title>
  <dc:subject/>
  <dc:creator>Ученик</dc:creator>
  <cp:keywords/>
  <dc:description/>
  <cp:lastModifiedBy>Direktor</cp:lastModifiedBy>
  <cp:revision>7</cp:revision>
  <cp:lastPrinted>2001-12-31T18:44:00Z</cp:lastPrinted>
  <dcterms:created xsi:type="dcterms:W3CDTF">2019-11-12T06:35:00Z</dcterms:created>
  <dcterms:modified xsi:type="dcterms:W3CDTF">2001-12-31T18:45:00Z</dcterms:modified>
</cp:coreProperties>
</file>